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0"/>
        <w:gridCol w:w="721"/>
        <w:gridCol w:w="1156"/>
        <w:gridCol w:w="602"/>
        <w:gridCol w:w="1366"/>
        <w:gridCol w:w="410"/>
        <w:gridCol w:w="1172"/>
        <w:gridCol w:w="611"/>
        <w:gridCol w:w="2187"/>
      </w:tblGrid>
      <w:tr w:rsidR="00A46284" w:rsidRPr="00270CB8" w:rsidTr="009C34B0">
        <w:trPr>
          <w:trHeight w:val="247"/>
        </w:trPr>
        <w:tc>
          <w:tcPr>
            <w:tcW w:w="932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A46284" w:rsidRPr="00270CB8" w:rsidRDefault="00A46284" w:rsidP="002D4D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</w:t>
            </w:r>
          </w:p>
          <w:p w:rsidR="00A46284" w:rsidRPr="00270CB8" w:rsidRDefault="00A46284" w:rsidP="002D4D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 xml:space="preserve">«Центр поддержки предпринимательства Республики Адыгея»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тел.: 8 800 201 01 75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46284" w:rsidRPr="00270CB8" w:rsidRDefault="00A46284" w:rsidP="002D4DC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СОГЛАШЕНИЕ-АНКЕТА ПОТРЕБИТЕЛЯ УСЛУГ ЦПП –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  <w:t>СУБЪЕКТА МАЛОГО И СРЕДНЕГО ПРЕДПРИНИМАТЕЛЬСТВА Республики Адыгея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 (далее – СМСП)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  <w:r w:rsidRPr="00270CB8">
              <w:rPr>
                <w:rFonts w:ascii="Times New Roman" w:eastAsia="Times New Roman" w:hAnsi="Times New Roman" w:cs="Times New Roman"/>
                <w:bCs/>
                <w:i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содействие развитию СМСП в Республике Адыгея посредством Центра поддержки предпринимательства (далее, соответственно – ЦПП),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A46284" w:rsidRPr="00270CB8" w:rsidTr="009C34B0">
        <w:trPr>
          <w:trHeight w:val="310"/>
        </w:trPr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A46284" w:rsidRPr="00270CB8" w:rsidTr="009C34B0">
        <w:trPr>
          <w:trHeight w:val="310"/>
        </w:trPr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Дата обращения:</w:t>
            </w:r>
          </w:p>
        </w:tc>
      </w:tr>
      <w:tr w:rsidR="00A46284" w:rsidRPr="00270CB8" w:rsidTr="009C34B0">
        <w:trPr>
          <w:trHeight w:val="310"/>
        </w:trPr>
        <w:tc>
          <w:tcPr>
            <w:tcW w:w="932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1. Категория Потребителя</w:t>
            </w:r>
          </w:p>
        </w:tc>
      </w:tr>
      <w:tr w:rsidR="00A46284" w:rsidRPr="00270CB8" w:rsidTr="009C34B0"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индивидуальный предприниматель</w:t>
            </w:r>
          </w:p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пол: </w:t>
            </w:r>
            <w:proofErr w:type="gramStart"/>
            <w:r w:rsidRPr="00270CB8">
              <w:rPr>
                <w:rFonts w:ascii="Times New Roman" w:eastAsia="Times New Roman" w:hAnsi="Times New Roman" w:cs="Times New Roman"/>
              </w:rPr>
              <w:t>□  М</w:t>
            </w:r>
            <w:proofErr w:type="gramEnd"/>
            <w:r w:rsidRPr="00270CB8">
              <w:rPr>
                <w:rFonts w:ascii="Times New Roman" w:eastAsia="Times New Roman" w:hAnsi="Times New Roman" w:cs="Times New Roman"/>
              </w:rPr>
              <w:t xml:space="preserve">  □  Ж</w:t>
            </w:r>
          </w:p>
        </w:tc>
        <w:tc>
          <w:tcPr>
            <w:tcW w:w="3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юридическое лицо</w:t>
            </w:r>
          </w:p>
        </w:tc>
        <w:tc>
          <w:tcPr>
            <w:tcW w:w="2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иное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2. Информация о Потребителе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Полное наименование с указанием организационно-правовой формы:</w:t>
            </w:r>
          </w:p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ИНН: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Основной ОКВЭД (номер, расшифровка):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Фактический вид деятельности: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Система налогообложения: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Должность, Ф.И.О. руководителя СМСП (без сокращений, в соответствии с выпиской из госреестра):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  <w:i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 Ф.И.О. лица, действующего по доверенности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lastRenderedPageBreak/>
              <w:t>(без сокращений):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9C34B0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C34B0" w:rsidRPr="00270CB8" w:rsidRDefault="009C34B0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9C34B0">
              <w:rPr>
                <w:rFonts w:ascii="Times New Roman" w:eastAsia="Times New Roman" w:hAnsi="Times New Roman" w:cs="Times New Roman"/>
                <w:bCs/>
              </w:rPr>
              <w:t>Паспортные данные руководителя (серия и номер)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</w:tr>
      <w:tr w:rsidR="009C34B0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C34B0" w:rsidRPr="009C34B0" w:rsidRDefault="009C34B0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рождения (для ИП):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Контактный телефон: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Адрес электронной почты: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Адрес сайта в сети </w:t>
            </w:r>
            <w:r w:rsidRPr="00270CB8">
              <w:rPr>
                <w:rFonts w:ascii="Times New Roman" w:eastAsia="Times New Roman" w:hAnsi="Times New Roman" w:cs="Times New Roman"/>
                <w:bCs/>
                <w:lang w:val="en-US"/>
              </w:rPr>
              <w:t>Internet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Адрес регистрации (в соответствии с выпиской из госреестра): Субъект РФ: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Республика Адыгея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Район: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Населенный пункт, улица, дом, квартира (офис):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Среднесписочная численность на начало текущего года:</w:t>
            </w:r>
          </w:p>
        </w:tc>
      </w:tr>
      <w:tr w:rsidR="009C34B0" w:rsidRPr="00270CB8" w:rsidTr="009C34B0">
        <w:trPr>
          <w:trHeight w:val="2234"/>
        </w:trPr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pPr w:leftFromText="180" w:rightFromText="180" w:vertAnchor="text" w:horzAnchor="margin" w:tblpY="-218"/>
              <w:tblOverlap w:val="never"/>
              <w:tblW w:w="9640" w:type="dxa"/>
              <w:tblLook w:val="04A0" w:firstRow="1" w:lastRow="0" w:firstColumn="1" w:lastColumn="0" w:noHBand="0" w:noVBand="1"/>
            </w:tblPr>
            <w:tblGrid>
              <w:gridCol w:w="1192"/>
              <w:gridCol w:w="2469"/>
              <w:gridCol w:w="3697"/>
              <w:gridCol w:w="2282"/>
            </w:tblGrid>
            <w:tr w:rsidR="009C34B0" w:rsidRPr="00C0117F" w:rsidTr="009C34B0">
              <w:trPr>
                <w:trHeight w:val="600"/>
              </w:trPr>
              <w:tc>
                <w:tcPr>
                  <w:tcW w:w="96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Структура собственности - Учредители/акционеры/пайщики с долей более 25% </w:t>
                  </w:r>
                  <w:r w:rsidRPr="006362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(заполняется только для организационно-правовых форм, отличных </w:t>
                  </w:r>
                  <w:r w:rsidRPr="006362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от Общества с ограниченной ответственностью)</w:t>
                  </w:r>
                </w:p>
              </w:tc>
            </w:tr>
            <w:tr w:rsidR="009C34B0" w:rsidRPr="00C0117F" w:rsidTr="009C34B0">
              <w:trPr>
                <w:trHeight w:val="855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Наименование/ФИО</w:t>
                  </w:r>
                </w:p>
              </w:tc>
              <w:tc>
                <w:tcPr>
                  <w:tcW w:w="3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Доля в уставном капитале заявителя, %</w:t>
                  </w:r>
                </w:p>
              </w:tc>
            </w:tr>
            <w:tr w:rsidR="009C34B0" w:rsidRPr="00C0117F" w:rsidTr="009C34B0">
              <w:trPr>
                <w:trHeight w:val="375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C34B0" w:rsidRPr="00C0117F" w:rsidTr="009C34B0">
              <w:trPr>
                <w:trHeight w:val="24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C34B0" w:rsidRPr="00C0117F" w:rsidTr="009C34B0">
              <w:trPr>
                <w:trHeight w:val="48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C34B0" w:rsidRPr="00972952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29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tbl>
            <w:tblPr>
              <w:tblpPr w:leftFromText="180" w:rightFromText="180" w:vertAnchor="text" w:horzAnchor="margin" w:tblpY="-215"/>
              <w:tblOverlap w:val="never"/>
              <w:tblW w:w="9346" w:type="dxa"/>
              <w:tblLook w:val="04A0" w:firstRow="1" w:lastRow="0" w:firstColumn="1" w:lastColumn="0" w:noHBand="0" w:noVBand="1"/>
            </w:tblPr>
            <w:tblGrid>
              <w:gridCol w:w="960"/>
              <w:gridCol w:w="3141"/>
              <w:gridCol w:w="2410"/>
              <w:gridCol w:w="2835"/>
            </w:tblGrid>
            <w:tr w:rsidR="009C34B0" w:rsidRPr="00D83F94" w:rsidTr="009C34B0">
              <w:trPr>
                <w:trHeight w:val="300"/>
              </w:trPr>
              <w:tc>
                <w:tcPr>
                  <w:tcW w:w="934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Данные о доходах и расходах</w:t>
                  </w:r>
                  <w:r w:rsidR="00FE2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(только для ИП)</w:t>
                  </w:r>
                </w:p>
              </w:tc>
            </w:tr>
            <w:tr w:rsidR="009C34B0" w:rsidRPr="00D83F94" w:rsidTr="009C34B0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Отчетный период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Период, предшествующий отчетному</w:t>
                  </w:r>
                </w:p>
              </w:tc>
            </w:tr>
            <w:tr w:rsidR="009C34B0" w:rsidRPr="00D83F94" w:rsidTr="009C34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тыс. руб.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C34B0" w:rsidRPr="00D83F94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C34B0" w:rsidRPr="00D83F94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34B0" w:rsidRPr="00D83F94" w:rsidTr="009C34B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4B0" w:rsidRPr="00D83F94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Расходы, тыс. руб.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C34B0" w:rsidRPr="00D83F94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C34B0" w:rsidRPr="00D83F94" w:rsidRDefault="009C34B0" w:rsidP="009C3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34B0" w:rsidRPr="00270CB8" w:rsidRDefault="009C34B0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3. Общая информация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Услуги ЦПП для СМСП </w:t>
            </w:r>
            <w:r w:rsidRPr="00270CB8">
              <w:rPr>
                <w:rFonts w:ascii="Times New Roman" w:eastAsia="Times New Roman" w:hAnsi="Times New Roman" w:cs="Times New Roman"/>
              </w:rPr>
              <w:t>– отметить требуемые и указать тему обращения, где необходимо:</w:t>
            </w:r>
          </w:p>
        </w:tc>
      </w:tr>
      <w:tr w:rsidR="00A46284" w:rsidRPr="00270CB8" w:rsidTr="009C34B0">
        <w:trPr>
          <w:trHeight w:val="51"/>
        </w:trPr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Тема консультации по видам 1-8: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rPr>
          <w:trHeight w:val="51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1. 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финансового планирования</w:t>
            </w:r>
          </w:p>
        </w:tc>
      </w:tr>
      <w:tr w:rsidR="00A46284" w:rsidRPr="00270CB8" w:rsidTr="009C34B0">
        <w:trPr>
          <w:trHeight w:val="51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2. Консультационные услуги по вопросам маркетингового сопровождения деятельности и бизнес-планирования</w:t>
            </w:r>
          </w:p>
        </w:tc>
      </w:tr>
      <w:tr w:rsidR="00A46284" w:rsidRPr="00270CB8" w:rsidTr="009C34B0">
        <w:trPr>
          <w:trHeight w:val="51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3. 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A46284" w:rsidRPr="00270CB8" w:rsidTr="009C34B0">
        <w:trPr>
          <w:trHeight w:val="51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правового обеспечения деятельности</w:t>
            </w:r>
          </w:p>
        </w:tc>
      </w:tr>
      <w:tr w:rsidR="00A46284" w:rsidRPr="00270CB8" w:rsidTr="009C34B0">
        <w:trPr>
          <w:trHeight w:val="51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5.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A46284" w:rsidRPr="00270CB8" w:rsidTr="009C34B0">
        <w:trPr>
          <w:trHeight w:val="51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6.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7. </w:t>
            </w:r>
            <w:r w:rsidRPr="00270CB8">
              <w:rPr>
                <w:rFonts w:ascii="Times New Roman" w:eastAsia="Times New Roman" w:hAnsi="Times New Roman" w:cs="Times New Roman"/>
              </w:rPr>
              <w:t>Информация о возможностях получения кредитных и иных финансовых ресурсов</w:t>
            </w:r>
          </w:p>
        </w:tc>
      </w:tr>
      <w:tr w:rsidR="00A46284" w:rsidRPr="00270CB8" w:rsidTr="009C34B0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8. Иные консультационные услуги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9. Содействие в проведении патентных исследований</w:t>
            </w:r>
          </w:p>
        </w:tc>
      </w:tr>
      <w:tr w:rsidR="00A46284" w:rsidRPr="00270CB8" w:rsidTr="009C34B0">
        <w:trPr>
          <w:trHeight w:val="51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10.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Услуги по организации сертификации товаров, работ и услуг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11. </w:t>
            </w:r>
            <w:r w:rsidRPr="00270CB8">
              <w:rPr>
                <w:rFonts w:ascii="Times New Roman" w:eastAsia="Times New Roman" w:hAnsi="Times New Roman" w:cs="Times New Roman"/>
              </w:rPr>
              <w:t>Содействие в размещении на электронных торговых площадках</w:t>
            </w:r>
          </w:p>
        </w:tc>
      </w:tr>
      <w:tr w:rsidR="00A46284" w:rsidRPr="00270CB8" w:rsidTr="009C34B0">
        <w:trPr>
          <w:trHeight w:val="53"/>
        </w:trPr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12.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анализ стратегии продвижения компании и раскрытие потенциала, путем разработки фирменного стиля</w:t>
            </w:r>
          </w:p>
        </w:tc>
      </w:tr>
      <w:tr w:rsidR="00A46284" w:rsidRPr="00270CB8" w:rsidTr="009C34B0">
        <w:trPr>
          <w:trHeight w:val="53"/>
        </w:trPr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13.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Иные виды деятельности, направленные на содействие развитию СМСП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разработка фирменного стиля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создание мобильного приложения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создание и публикация </w:t>
            </w:r>
            <w:r w:rsidRPr="00270CB8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270CB8">
              <w:rPr>
                <w:rFonts w:ascii="Times New Roman" w:eastAsia="Times New Roman" w:hAnsi="Times New Roman" w:cs="Times New Roman"/>
              </w:rPr>
              <w:t>-сайтов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обновление и модернизация </w:t>
            </w:r>
            <w:r w:rsidRPr="00270CB8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270CB8">
              <w:rPr>
                <w:rFonts w:ascii="Times New Roman" w:eastAsia="Times New Roman" w:hAnsi="Times New Roman" w:cs="Times New Roman"/>
              </w:rPr>
              <w:t>-сайтов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проведение маркетингового исследования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разработка бизнес-плана для соискания инвестиций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содействие в популяризации продукции</w:t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индивидуальный запрос (сформулировать): </w:t>
            </w:r>
            <w:r w:rsidRPr="00270CB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46284" w:rsidRPr="00270CB8" w:rsidTr="009C34B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доступа к электронно-торговым площадкам</w:t>
            </w:r>
          </w:p>
        </w:tc>
      </w:tr>
      <w:tr w:rsidR="00A46284" w:rsidRPr="00270CB8" w:rsidTr="009C34B0"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14</w:t>
            </w:r>
            <w:r w:rsidR="00DD21B1">
              <w:rPr>
                <w:rFonts w:ascii="Times New Roman" w:eastAsia="Times New Roman" w:hAnsi="Times New Roman" w:cs="Times New Roman"/>
                <w:bCs/>
              </w:rPr>
              <w:t xml:space="preserve">. Участие 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СМСП </w:t>
            </w:r>
            <w:r w:rsidR="00DD21B1">
              <w:rPr>
                <w:rFonts w:ascii="Times New Roman" w:eastAsia="Times New Roman" w:hAnsi="Times New Roman" w:cs="Times New Roman"/>
              </w:rPr>
              <w:t xml:space="preserve">в </w:t>
            </w:r>
            <w:r w:rsidRPr="00270CB8">
              <w:rPr>
                <w:rFonts w:ascii="Times New Roman" w:eastAsia="Times New Roman" w:hAnsi="Times New Roman" w:cs="Times New Roman"/>
              </w:rPr>
              <w:t>семинар</w:t>
            </w:r>
            <w:r w:rsidR="00DD21B1">
              <w:rPr>
                <w:rFonts w:ascii="Times New Roman" w:eastAsia="Times New Roman" w:hAnsi="Times New Roman" w:cs="Times New Roman"/>
              </w:rPr>
              <w:t>ах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, </w:t>
            </w:r>
            <w:r w:rsidR="00627E11">
              <w:rPr>
                <w:rFonts w:ascii="Times New Roman" w:eastAsia="Times New Roman" w:hAnsi="Times New Roman" w:cs="Times New Roman"/>
              </w:rPr>
              <w:t>вебинарах</w:t>
            </w:r>
            <w:r w:rsidR="00627E1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70CB8">
              <w:rPr>
                <w:rFonts w:ascii="Times New Roman" w:eastAsia="Times New Roman" w:hAnsi="Times New Roman" w:cs="Times New Roman"/>
              </w:rPr>
              <w:t>конференц</w:t>
            </w:r>
            <w:r w:rsidR="00627E11">
              <w:rPr>
                <w:rFonts w:ascii="Times New Roman" w:eastAsia="Times New Roman" w:hAnsi="Times New Roman" w:cs="Times New Roman"/>
              </w:rPr>
              <w:t>и</w:t>
            </w:r>
            <w:r w:rsidR="00DD21B1">
              <w:rPr>
                <w:rFonts w:ascii="Times New Roman" w:eastAsia="Times New Roman" w:hAnsi="Times New Roman" w:cs="Times New Roman"/>
              </w:rPr>
              <w:t>ях</w:t>
            </w:r>
            <w:r w:rsidRPr="00270CB8">
              <w:rPr>
                <w:rFonts w:ascii="Times New Roman" w:eastAsia="Times New Roman" w:hAnsi="Times New Roman" w:cs="Times New Roman"/>
              </w:rPr>
              <w:t>, форум</w:t>
            </w:r>
            <w:r w:rsidR="00DD21B1">
              <w:rPr>
                <w:rFonts w:ascii="Times New Roman" w:eastAsia="Times New Roman" w:hAnsi="Times New Roman" w:cs="Times New Roman"/>
              </w:rPr>
              <w:t>ах</w:t>
            </w:r>
            <w:r w:rsidRPr="00270CB8">
              <w:rPr>
                <w:rFonts w:ascii="Times New Roman" w:eastAsia="Times New Roman" w:hAnsi="Times New Roman" w:cs="Times New Roman"/>
              </w:rPr>
              <w:t>, круглых стол</w:t>
            </w:r>
            <w:r w:rsidR="00DD21B1">
              <w:rPr>
                <w:rFonts w:ascii="Times New Roman" w:eastAsia="Times New Roman" w:hAnsi="Times New Roman" w:cs="Times New Roman"/>
              </w:rPr>
              <w:t>ах</w:t>
            </w:r>
            <w:bookmarkStart w:id="0" w:name="_GoBack"/>
            <w:bookmarkEnd w:id="0"/>
          </w:p>
        </w:tc>
      </w:tr>
      <w:tr w:rsidR="00A46284" w:rsidRPr="00270CB8" w:rsidTr="009C34B0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Вид, дата, место и тема мероприятия: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15.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Организация и (или) реализация специальных программ обучения для СМСП, с целью повышения квалификации по вопросам осуществления </w:t>
            </w:r>
            <w:r w:rsidRPr="00270CB8">
              <w:rPr>
                <w:rFonts w:ascii="Times New Roman" w:eastAsia="Times New Roman" w:hAnsi="Times New Roman" w:cs="Times New Roman"/>
              </w:rPr>
              <w:lastRenderedPageBreak/>
              <w:t>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A46284" w:rsidRPr="00270CB8" w:rsidTr="009C34B0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Наименование курса: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16.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>Организация участия СМСП в межрегиональных бизнес-миссиях</w:t>
            </w:r>
          </w:p>
        </w:tc>
      </w:tr>
      <w:tr w:rsidR="00A46284" w:rsidRPr="00270CB8" w:rsidTr="009C34B0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284" w:rsidRPr="00270CB8" w:rsidRDefault="00A46284" w:rsidP="002D4DC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Дата, место и наименование мероприятия: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61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17.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> 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Обеспечение участия субъектов малого и среднего предпринимательства в </w:t>
            </w:r>
            <w:proofErr w:type="spellStart"/>
            <w:r w:rsidRPr="00270CB8">
              <w:rPr>
                <w:rFonts w:ascii="Times New Roman" w:eastAsia="Times New Roman" w:hAnsi="Times New Roman" w:cs="Times New Roman"/>
              </w:rPr>
              <w:t>выставочно</w:t>
            </w:r>
            <w:proofErr w:type="spellEnd"/>
            <w:r w:rsidRPr="00270CB8">
              <w:rPr>
                <w:rFonts w:ascii="Times New Roman" w:eastAsia="Times New Roman" w:hAnsi="Times New Roman" w:cs="Times New Roman"/>
              </w:rPr>
              <w:t xml:space="preserve">-ярмарочных и </w:t>
            </w:r>
            <w:proofErr w:type="spellStart"/>
            <w:r w:rsidRPr="00270CB8">
              <w:rPr>
                <w:rFonts w:ascii="Times New Roman" w:eastAsia="Times New Roman" w:hAnsi="Times New Roman" w:cs="Times New Roman"/>
              </w:rPr>
              <w:t>конгрессных</w:t>
            </w:r>
            <w:proofErr w:type="spellEnd"/>
            <w:r w:rsidRPr="00270CB8">
              <w:rPr>
                <w:rFonts w:ascii="Times New Roman" w:eastAsia="Times New Roman" w:hAnsi="Times New Roman" w:cs="Times New Roman"/>
              </w:rPr>
              <w:t xml:space="preserve"> мероприятиях на территории Российской Федерации</w:t>
            </w:r>
          </w:p>
        </w:tc>
      </w:tr>
      <w:tr w:rsidR="00A46284" w:rsidRPr="00270CB8" w:rsidTr="009C34B0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18.Иные мероприятия, направленные на содействие развитию СМСП: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>Если есть предпочтения в выборе Партнера ЦПП, указать его наименование: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Откуда Вы узнали о деятельности ЦПП:</w:t>
            </w:r>
          </w:p>
        </w:tc>
      </w:tr>
      <w:tr w:rsidR="00A46284" w:rsidRPr="00270CB8" w:rsidTr="009C34B0">
        <w:tc>
          <w:tcPr>
            <w:tcW w:w="5102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Cs/>
              </w:rPr>
              <w:t xml:space="preserve">Информационные сообщения прошу присылать на </w:t>
            </w:r>
            <w:r w:rsidRPr="00270CB8">
              <w:rPr>
                <w:rFonts w:ascii="Times New Roman" w:eastAsia="Times New Roman" w:hAnsi="Times New Roman" w:cs="Times New Roman"/>
                <w:bCs/>
              </w:rPr>
              <w:br/>
              <w:t>(заполняется в случае согласия на информирование)</w:t>
            </w:r>
          </w:p>
        </w:tc>
      </w:tr>
      <w:tr w:rsidR="00A46284" w:rsidRPr="00270CB8" w:rsidTr="009C34B0">
        <w:tc>
          <w:tcPr>
            <w:tcW w:w="2618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согласен</w:t>
            </w:r>
          </w:p>
        </w:tc>
        <w:tc>
          <w:tcPr>
            <w:tcW w:w="24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не согласен</w:t>
            </w: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□ указанный </w:t>
            </w:r>
            <w:r w:rsidRPr="00270CB8">
              <w:rPr>
                <w:rFonts w:ascii="Times New Roman" w:eastAsia="Times New Roman" w:hAnsi="Times New Roman" w:cs="Times New Roman"/>
                <w:bCs/>
                <w:lang w:val="en-US"/>
              </w:rPr>
              <w:t>email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</w:t>
            </w:r>
            <w:r w:rsidRPr="00270CB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70CB8">
              <w:rPr>
                <w:rFonts w:ascii="Times New Roman" w:eastAsia="Times New Roman" w:hAnsi="Times New Roman" w:cs="Times New Roman"/>
                <w:lang w:val="en-US"/>
              </w:rPr>
              <w:t>указанный</w:t>
            </w:r>
            <w:proofErr w:type="spellEnd"/>
            <w:r w:rsidRPr="00270CB8">
              <w:rPr>
                <w:rFonts w:ascii="Times New Roman" w:eastAsia="Times New Roman" w:hAnsi="Times New Roman" w:cs="Times New Roman"/>
              </w:rPr>
              <w:t xml:space="preserve"> телефон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A46284" w:rsidRPr="00270CB8" w:rsidTr="009C34B0">
        <w:tc>
          <w:tcPr>
            <w:tcW w:w="5102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повышение конкурентоспособности товаров (работ, услуг)</w:t>
            </w:r>
          </w:p>
        </w:tc>
        <w:tc>
          <w:tcPr>
            <w:tcW w:w="4223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создание новых рабочих мест, не менее __________ (указать количество или поставить прочерк)</w:t>
            </w:r>
          </w:p>
        </w:tc>
      </w:tr>
      <w:tr w:rsidR="00A46284" w:rsidRPr="00270CB8" w:rsidTr="009C34B0">
        <w:tc>
          <w:tcPr>
            <w:tcW w:w="5102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увеличение объема производства товаров (работ, услуг)</w:t>
            </w:r>
          </w:p>
        </w:tc>
        <w:tc>
          <w:tcPr>
            <w:tcW w:w="4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повышение грамотности по вопросам развития бизнеса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□ иное (указать):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- подтверждает запрос на получение услуг ЦПП для СМСП;</w:t>
            </w:r>
          </w:p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Стандартами.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</w:t>
            </w:r>
            <w:r w:rsidRPr="00270CB8">
              <w:rPr>
                <w:rFonts w:ascii="Times New Roman" w:eastAsia="Times New Roman" w:hAnsi="Times New Roman" w:cs="Times New Roman"/>
              </w:rPr>
              <w:lastRenderedPageBreak/>
              <w:t>достижении целей получения услуг ЦПП в результате получения государственной поддержки.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lastRenderedPageBreak/>
              <w:t>В соответствии с требованиями ст.9 Федерального закона № 152-ФЗ от 27.07.2006 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0CB8">
              <w:rPr>
                <w:rFonts w:ascii="Times New Roman" w:eastAsia="Times New Roman" w:hAnsi="Times New Roman" w:cs="Times New Roman"/>
              </w:rPr>
              <w:t>№ 209-ФЗ от 24 июля 2007 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№ 209-ФЗ от 24 июля 2007 г</w:t>
            </w:r>
            <w:r>
              <w:rPr>
                <w:rFonts w:ascii="Times New Roman" w:eastAsia="Times New Roman" w:hAnsi="Times New Roman" w:cs="Times New Roman"/>
              </w:rPr>
              <w:t>ода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Поддержка оказывается с соблюдением требований, установленных Федеральным законом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0CB8">
              <w:rPr>
                <w:rFonts w:ascii="Times New Roman" w:eastAsia="Times New Roman" w:hAnsi="Times New Roman" w:cs="Times New Roman"/>
              </w:rPr>
              <w:t>№ 135-ФЗ от 26 июля 2006 года «О защите конкуренции»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5. Подписи уполномоченных лиц заявителя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Без подписи руководителя СМСП или лица, действующего по доверенности от лица СМСП,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Соглашение-анкета не является документом, подтверждающим запрос заявителя!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  <w:t>Услуга оказана быть не может!</w:t>
            </w:r>
          </w:p>
        </w:tc>
      </w:tr>
      <w:tr w:rsidR="00A46284" w:rsidRPr="00270CB8" w:rsidTr="009C34B0">
        <w:tc>
          <w:tcPr>
            <w:tcW w:w="4757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 xml:space="preserve">Руководитель СМСП или лицо, 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  <w:t xml:space="preserve">действующее по доверенности от лица 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lastRenderedPageBreak/>
              <w:t>СМСП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(поле обязательно для заполнения)</w:t>
            </w:r>
            <w:r w:rsidRPr="00270CB8">
              <w:rPr>
                <w:rFonts w:ascii="Times New Roman" w:eastAsia="Times New Roman" w:hAnsi="Times New Roman" w:cs="Times New Roman"/>
              </w:rPr>
              <w:br/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(личная подпись)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(ФИО)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45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lastRenderedPageBreak/>
              <w:t>Представитель СМСП – получатель услуг ЦПП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lastRenderedPageBreak/>
              <w:t xml:space="preserve">(заполняется в случае, если услугу ЦПП от лица СМСП получает непосредственно его должностное лицо, </w:t>
            </w:r>
            <w:r w:rsidRPr="00270CB8">
              <w:rPr>
                <w:rFonts w:ascii="Times New Roman" w:eastAsia="Times New Roman" w:hAnsi="Times New Roman" w:cs="Times New Roman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(личная подпись)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  <w:r w:rsidRPr="00270CB8">
              <w:rPr>
                <w:rFonts w:ascii="Times New Roman" w:eastAsia="Times New Roman" w:hAnsi="Times New Roman" w:cs="Times New Roman"/>
                <w:b/>
              </w:rPr>
              <w:br/>
            </w:r>
            <w:r w:rsidRPr="00270CB8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lastRenderedPageBreak/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A46284" w:rsidRPr="00270CB8" w:rsidRDefault="00A46284" w:rsidP="002D4DC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 xml:space="preserve">Я, ___________________________________________________________________________________________________ </w:t>
            </w:r>
            <w:r w:rsidRPr="00270CB8">
              <w:rPr>
                <w:rFonts w:ascii="Times New Roman" w:eastAsia="Times New Roman" w:hAnsi="Times New Roman" w:cs="Times New Roman"/>
                <w:i/>
              </w:rPr>
              <w:t>(ФИО сотрудника ЦПП или специалиста партнера ЦПП)</w:t>
            </w:r>
            <w:r w:rsidRPr="00270CB8">
              <w:rPr>
                <w:rFonts w:ascii="Times New Roman" w:eastAsia="Times New Roman" w:hAnsi="Times New Roman" w:cs="Times New Roman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A46284" w:rsidRPr="00270CB8" w:rsidRDefault="00A46284" w:rsidP="002D4DC0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</w:rPr>
              <w:t>Подпись сотрудника ЦПП или специалиста партнера ЦПП _____________________________</w:t>
            </w:r>
          </w:p>
        </w:tc>
      </w:tr>
      <w:tr w:rsidR="00A46284" w:rsidRPr="00270CB8" w:rsidTr="009C34B0">
        <w:tc>
          <w:tcPr>
            <w:tcW w:w="932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>ЗАПОЛНЯЕТСЯ СМСП ПОСЛЕ ОКАЗАНИЯ УСЛУГИ ЦПП НЕПОСРЕДСТВЕННО В ЦПП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270CB8">
              <w:rPr>
                <w:rFonts w:ascii="Times New Roman" w:eastAsia="Times New Roman" w:hAnsi="Times New Roman" w:cs="Times New Roman"/>
                <w:b/>
                <w:bCs/>
              </w:rPr>
              <w:br/>
              <w:t>(выберите оценку по 5-бальной шкале, где 5 – наивысшая оценка)</w:t>
            </w:r>
          </w:p>
          <w:p w:rsidR="00A46284" w:rsidRPr="00270CB8" w:rsidRDefault="00A46284" w:rsidP="002D4DC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270CB8">
              <w:rPr>
                <w:rFonts w:ascii="Times New Roman" w:eastAsia="Times New Roman" w:hAnsi="Times New Roman" w:cs="Times New Roman"/>
                <w:b/>
              </w:rPr>
              <w:t>□ 1          □ 2          □ 3          □ 4          □ 5</w:t>
            </w:r>
          </w:p>
        </w:tc>
      </w:tr>
    </w:tbl>
    <w:p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84"/>
    <w:rsid w:val="00627E11"/>
    <w:rsid w:val="009A231C"/>
    <w:rsid w:val="009C34B0"/>
    <w:rsid w:val="00A46284"/>
    <w:rsid w:val="00DA718E"/>
    <w:rsid w:val="00DD21B1"/>
    <w:rsid w:val="00E6564A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1998"/>
  <w15:chartTrackingRefBased/>
  <w15:docId w15:val="{D0EBDCF9-CC53-41DD-A0E0-BD28E8B5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2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6284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4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Пользователь Windows</cp:lastModifiedBy>
  <cp:revision>4</cp:revision>
  <dcterms:created xsi:type="dcterms:W3CDTF">2021-03-19T06:04:00Z</dcterms:created>
  <dcterms:modified xsi:type="dcterms:W3CDTF">2021-09-13T14:04:00Z</dcterms:modified>
</cp:coreProperties>
</file>